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42" w:rsidRDefault="00885E42" w:rsidP="00885E42">
      <w:pPr>
        <w:pStyle w:val="Default"/>
      </w:pPr>
    </w:p>
    <w:p w:rsidR="00885E42" w:rsidRPr="00885E42" w:rsidRDefault="00885E42" w:rsidP="00885E42">
      <w:pPr>
        <w:pStyle w:val="Default"/>
        <w:jc w:val="both"/>
      </w:pPr>
      <w:r w:rsidRPr="00885E42">
        <w:t>Уважаемые ро</w:t>
      </w:r>
      <w:r w:rsidR="00BE3D60">
        <w:t>дители (законные представители),</w:t>
      </w:r>
      <w:r w:rsidRPr="00885E42">
        <w:t xml:space="preserve"> 15 февраля 2023 года будет </w:t>
      </w:r>
      <w:r w:rsidR="00BE3D60" w:rsidRPr="00885E42">
        <w:t>проведена</w:t>
      </w:r>
      <w:r w:rsidRPr="00885E42">
        <w:t xml:space="preserve"> краевая диагностическая работа для обучающихся 4 класса «Групповой проект»</w:t>
      </w:r>
      <w:r w:rsidR="00BE3D60">
        <w:t xml:space="preserve"> (КДР</w:t>
      </w:r>
      <w:proofErr w:type="gramStart"/>
      <w:r w:rsidR="00BE3D60">
        <w:t>4</w:t>
      </w:r>
      <w:proofErr w:type="gramEnd"/>
      <w:r w:rsidR="00BE3D60">
        <w:t xml:space="preserve"> ГП).</w:t>
      </w:r>
    </w:p>
    <w:p w:rsidR="00885E42" w:rsidRPr="00885E42" w:rsidRDefault="00885E42" w:rsidP="00885E42">
      <w:pPr>
        <w:pStyle w:val="Default"/>
        <w:jc w:val="both"/>
      </w:pPr>
      <w:r w:rsidRPr="00885E42">
        <w:t xml:space="preserve"> КДР</w:t>
      </w:r>
      <w:proofErr w:type="gramStart"/>
      <w:r w:rsidRPr="00885E42">
        <w:t>4</w:t>
      </w:r>
      <w:proofErr w:type="gramEnd"/>
      <w:r w:rsidRPr="00885E42">
        <w:t xml:space="preserve"> ГП проводится в образовательных организациях Красноярского края (далее – ОО) в целях: </w:t>
      </w:r>
    </w:p>
    <w:p w:rsidR="00885E42" w:rsidRPr="00885E42" w:rsidRDefault="00885E42" w:rsidP="00885E42">
      <w:pPr>
        <w:pStyle w:val="Default"/>
        <w:jc w:val="both"/>
      </w:pPr>
      <w:proofErr w:type="gramStart"/>
      <w:r w:rsidRPr="00885E42">
        <w:t xml:space="preserve">– осуществить оценку уровня </w:t>
      </w:r>
      <w:proofErr w:type="spellStart"/>
      <w:r w:rsidRPr="00885E42">
        <w:t>сформированности</w:t>
      </w:r>
      <w:proofErr w:type="spellEnd"/>
      <w:r w:rsidRPr="00885E42">
        <w:t xml:space="preserve"> </w:t>
      </w:r>
      <w:proofErr w:type="spellStart"/>
      <w:r w:rsidRPr="00885E42">
        <w:t>метапредметных</w:t>
      </w:r>
      <w:proofErr w:type="spellEnd"/>
      <w:r w:rsidRPr="00885E42">
        <w:t xml:space="preserve"> действий (регулятивных и коммуникативных) у обучающихся 4 класса; </w:t>
      </w:r>
      <w:proofErr w:type="gramEnd"/>
    </w:p>
    <w:p w:rsidR="00885E42" w:rsidRPr="00885E42" w:rsidRDefault="00885E42" w:rsidP="00885E42">
      <w:pPr>
        <w:pStyle w:val="Default"/>
        <w:jc w:val="both"/>
      </w:pPr>
      <w:r w:rsidRPr="00885E42">
        <w:t xml:space="preserve">– оценить состояние дел в области освоения данной группы </w:t>
      </w:r>
      <w:proofErr w:type="spellStart"/>
      <w:r w:rsidRPr="00885E42">
        <w:t>метапредметных</w:t>
      </w:r>
      <w:proofErr w:type="spellEnd"/>
      <w:r w:rsidRPr="00885E42">
        <w:t xml:space="preserve"> умений в системе начального образования Красноярского края. </w:t>
      </w:r>
    </w:p>
    <w:p w:rsidR="00885E42" w:rsidRPr="00885E42" w:rsidRDefault="00885E42" w:rsidP="00885E42">
      <w:pPr>
        <w:pStyle w:val="Default"/>
        <w:jc w:val="both"/>
      </w:pPr>
      <w:r w:rsidRPr="00885E42">
        <w:t>КДР</w:t>
      </w:r>
      <w:proofErr w:type="gramStart"/>
      <w:r w:rsidRPr="00885E42">
        <w:t>4</w:t>
      </w:r>
      <w:proofErr w:type="gramEnd"/>
      <w:r w:rsidRPr="00885E42">
        <w:t xml:space="preserve"> ГП является обязательной процедурой для обучающихся по программам начального общего образования, </w:t>
      </w:r>
      <w:r>
        <w:rPr>
          <w:sz w:val="23"/>
          <w:szCs w:val="23"/>
        </w:rPr>
        <w:t xml:space="preserve">от КДР4 ГП освобождаются: </w:t>
      </w:r>
    </w:p>
    <w:p w:rsidR="00885E42" w:rsidRDefault="00885E42" w:rsidP="00885E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дети, обучающиеся по состоянию здоровья на дому; </w:t>
      </w:r>
    </w:p>
    <w:p w:rsidR="00885E42" w:rsidRDefault="00885E42" w:rsidP="00885E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дети, обучающиеся по адаптированным образовательным программам для учащихся с умственной отсталостью (интеллектуальными нарушениями); </w:t>
      </w:r>
    </w:p>
    <w:p w:rsidR="00885E42" w:rsidRPr="00885E42" w:rsidRDefault="00885E42" w:rsidP="00885E42">
      <w:pPr>
        <w:pStyle w:val="Default"/>
        <w:jc w:val="both"/>
      </w:pPr>
      <w:r>
        <w:rPr>
          <w:sz w:val="23"/>
          <w:szCs w:val="23"/>
        </w:rPr>
        <w:t xml:space="preserve">– дети, обучающиеся по адаптированным образовательным программам для учащихся с расстройствами </w:t>
      </w:r>
      <w:proofErr w:type="spellStart"/>
      <w:r>
        <w:rPr>
          <w:sz w:val="23"/>
          <w:szCs w:val="23"/>
        </w:rPr>
        <w:t>аутистического</w:t>
      </w:r>
      <w:proofErr w:type="spellEnd"/>
      <w:r>
        <w:rPr>
          <w:sz w:val="23"/>
          <w:szCs w:val="23"/>
        </w:rPr>
        <w:t xml:space="preserve"> спектра.</w:t>
      </w:r>
    </w:p>
    <w:p w:rsidR="00885E42" w:rsidRPr="00885E42" w:rsidRDefault="00885E42" w:rsidP="00885E42">
      <w:pPr>
        <w:pStyle w:val="Default"/>
        <w:jc w:val="both"/>
      </w:pPr>
      <w:r w:rsidRPr="00885E42">
        <w:t>КДР</w:t>
      </w:r>
      <w:proofErr w:type="gramStart"/>
      <w:r w:rsidRPr="00885E42">
        <w:t>4</w:t>
      </w:r>
      <w:proofErr w:type="gramEnd"/>
      <w:r w:rsidRPr="00885E42">
        <w:t xml:space="preserve"> ГП проводится ежегодно во II полугодии четвертого класса в соответствии с приказом или письмом министерства образования Красноярского края. Если образовательная программа начального общего образования в ОО рассчитана более чем на 4 года, КДР</w:t>
      </w:r>
      <w:proofErr w:type="gramStart"/>
      <w:r w:rsidRPr="00885E42">
        <w:t>4</w:t>
      </w:r>
      <w:proofErr w:type="gramEnd"/>
      <w:r w:rsidRPr="00885E42">
        <w:t xml:space="preserve"> ГП выполняют обучающиеся, оканчивающие начальную школу. </w:t>
      </w:r>
    </w:p>
    <w:p w:rsidR="00F05B69" w:rsidRDefault="00885E42" w:rsidP="00885E42">
      <w:pPr>
        <w:jc w:val="both"/>
        <w:rPr>
          <w:rFonts w:ascii="Times New Roman" w:hAnsi="Times New Roman" w:cs="Times New Roman"/>
          <w:sz w:val="24"/>
          <w:szCs w:val="24"/>
        </w:rPr>
      </w:pPr>
      <w:r w:rsidRPr="00885E42">
        <w:rPr>
          <w:rFonts w:ascii="Times New Roman" w:hAnsi="Times New Roman" w:cs="Times New Roman"/>
          <w:sz w:val="24"/>
          <w:szCs w:val="24"/>
        </w:rPr>
        <w:t xml:space="preserve"> КДР</w:t>
      </w:r>
      <w:proofErr w:type="gramStart"/>
      <w:r w:rsidRPr="00885E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5E42">
        <w:rPr>
          <w:rFonts w:ascii="Times New Roman" w:hAnsi="Times New Roman" w:cs="Times New Roman"/>
          <w:sz w:val="24"/>
          <w:szCs w:val="24"/>
        </w:rPr>
        <w:t xml:space="preserve"> ГП проводится на русском языке.</w:t>
      </w:r>
    </w:p>
    <w:p w:rsidR="00783926" w:rsidRDefault="00783926" w:rsidP="00885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проведения КДР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 можно обращаться к заместителю директора по УВР Харламовой О.Ю. тел: 83914798344.</w:t>
      </w:r>
    </w:p>
    <w:p w:rsidR="00885E42" w:rsidRDefault="00885E42" w:rsidP="00885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информацию вы можете получить на сайте:</w:t>
      </w:r>
    </w:p>
    <w:p w:rsidR="00885E42" w:rsidRDefault="00F05B69" w:rsidP="00885E4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="00885E42" w:rsidRPr="00B864F8">
          <w:rPr>
            <w:rStyle w:val="a3"/>
            <w:rFonts w:ascii="Times New Roman" w:hAnsi="Times New Roman" w:cs="Times New Roman"/>
            <w:sz w:val="24"/>
            <w:szCs w:val="24"/>
          </w:rPr>
          <w:t>https://coko24.ru/%d0%be%d1%86%d0%b5%d0%bd%d0%ba%d0%b0-%d0%ba%d0%b0%d1%87%d0%b5%d1%81%d1%82%d0%b2%d0%b0-%d0%be%d0%b1%d1%80%d0%b0%d0%b7%d0%be%d0%b2%d0%b0%d0%bd%d0%b8%d1%8f-%d0%bd%d0%b0%d1%87%d0</w:t>
        </w:r>
        <w:proofErr w:type="gramEnd"/>
        <w:r w:rsidR="00885E42" w:rsidRPr="00B864F8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="00885E42" w:rsidRPr="00B864F8">
          <w:rPr>
            <w:rStyle w:val="a3"/>
            <w:rFonts w:ascii="Times New Roman" w:hAnsi="Times New Roman" w:cs="Times New Roman"/>
            <w:sz w:val="24"/>
            <w:szCs w:val="24"/>
          </w:rPr>
          <w:t>b0%d0%bb%d1%8c%d0%bd/%d0%ba%d1%80%d0%b0%d0%b5%d0%b2%d1%8b%d0%b5-%d0%ba%d0%be%d0%bd%d1%82%d1%80%d0%be%d0%bb%d1%8c%d0%bd%d1%8b%d0%b5-%d1%80%d0%b0%d0%b1%d0%be%d1%82%d1%8b-4-%d0%ba%d0%bb%d0</w:t>
        </w:r>
        <w:proofErr w:type="gramEnd"/>
        <w:r w:rsidR="00885E42" w:rsidRPr="00B864F8">
          <w:rPr>
            <w:rStyle w:val="a3"/>
            <w:rFonts w:ascii="Times New Roman" w:hAnsi="Times New Roman" w:cs="Times New Roman"/>
            <w:sz w:val="24"/>
            <w:szCs w:val="24"/>
          </w:rPr>
          <w:t>%b0%d1%81%d1%81/</w:t>
        </w:r>
      </w:hyperlink>
    </w:p>
    <w:p w:rsidR="00885E42" w:rsidRPr="00885E42" w:rsidRDefault="00885E42" w:rsidP="00885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E42" w:rsidRPr="00885E42" w:rsidSect="00F0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85E42"/>
    <w:rsid w:val="00783926"/>
    <w:rsid w:val="00885E42"/>
    <w:rsid w:val="00BE3D60"/>
    <w:rsid w:val="00F0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85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ko24.ru/%d0%be%d1%86%d0%b5%d0%bd%d0%ba%d0%b0-%d0%ba%d0%b0%d1%87%d0%b5%d1%81%d1%82%d0%b2%d0%b0-%d0%be%d0%b1%d1%80%d0%b0%d0%b7%d0%be%d0%b2%d0%b0%d0%bd%d0%b8%d1%8f-%d0%bd%d0%b0%d1%87%d0%b0%d0%bb%d1%8c%d0%bd/%d0%ba%d1%80%d0%b0%d0%b5%d0%b2%d1%8b%d0%b5-%d0%ba%d0%be%d0%bd%d1%82%d1%80%d0%be%d0%bb%d1%8c%d0%bd%d1%8b%d0%b5-%d1%80%d0%b0%d0%b1%d0%be%d1%82%d1%8b-4-%d0%ba%d0%bb%d0%b0%d1%81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2023-01-29T05:40:00Z</dcterms:created>
  <dcterms:modified xsi:type="dcterms:W3CDTF">2023-01-30T08:52:00Z</dcterms:modified>
</cp:coreProperties>
</file>