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8" w:rsidRPr="00720E99" w:rsidRDefault="00CB54F9" w:rsidP="00CB5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E99">
        <w:rPr>
          <w:rFonts w:ascii="Times New Roman" w:hAnsi="Times New Roman" w:cs="Times New Roman"/>
          <w:sz w:val="28"/>
          <w:szCs w:val="28"/>
        </w:rPr>
        <w:t>МБОУ Анашенская СОШ №1</w:t>
      </w:r>
    </w:p>
    <w:p w:rsidR="00CB54F9" w:rsidRPr="00720E99" w:rsidRDefault="00CB54F9" w:rsidP="00CB5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E99">
        <w:rPr>
          <w:rFonts w:ascii="Times New Roman" w:hAnsi="Times New Roman" w:cs="Times New Roman"/>
          <w:sz w:val="28"/>
          <w:szCs w:val="28"/>
        </w:rPr>
        <w:t>План первоочередных мер (мероприятий) на 2 полугодие 2023 г</w:t>
      </w:r>
    </w:p>
    <w:tbl>
      <w:tblPr>
        <w:tblStyle w:val="a3"/>
        <w:tblW w:w="0" w:type="auto"/>
        <w:tblLook w:val="04A0"/>
      </w:tblPr>
      <w:tblGrid>
        <w:gridCol w:w="3612"/>
        <w:gridCol w:w="2861"/>
        <w:gridCol w:w="2274"/>
        <w:gridCol w:w="2833"/>
        <w:gridCol w:w="3206"/>
      </w:tblGrid>
      <w:tr w:rsidR="00453F60" w:rsidRPr="00CB54F9" w:rsidTr="00453F60">
        <w:trPr>
          <w:trHeight w:val="258"/>
        </w:trPr>
        <w:tc>
          <w:tcPr>
            <w:tcW w:w="3612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>Мероприятие\мера</w:t>
            </w:r>
          </w:p>
        </w:tc>
        <w:tc>
          <w:tcPr>
            <w:tcW w:w="2861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4" w:type="dxa"/>
          </w:tcPr>
          <w:p w:rsidR="00453F60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3" w:type="dxa"/>
          </w:tcPr>
          <w:p w:rsidR="00453F60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06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53F60" w:rsidRPr="00CB54F9" w:rsidTr="00453F60">
        <w:trPr>
          <w:trHeight w:val="773"/>
        </w:trPr>
        <w:tc>
          <w:tcPr>
            <w:tcW w:w="3612" w:type="dxa"/>
          </w:tcPr>
          <w:p w:rsidR="00453F60" w:rsidRPr="00CB54F9" w:rsidRDefault="00453F60" w:rsidP="00CB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школьный семинар – практикум «Дифференцированный подход в обучении»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453F60" w:rsidRPr="00CB54F9" w:rsidRDefault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 xml:space="preserve"> 02.02.2023 г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53F60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  <w:tc>
          <w:tcPr>
            <w:tcW w:w="2833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команда: Горинова В.Н, Харламова О.Ю.  Кузьмина Ю.Г</w:t>
            </w:r>
          </w:p>
        </w:tc>
        <w:tc>
          <w:tcPr>
            <w:tcW w:w="3206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списки детей по уровням (слабоуспевающие, «хорошисты», «троечники»). Составлен алгоритм работы с группами детей  на основе методических рекомендаций.</w:t>
            </w:r>
          </w:p>
        </w:tc>
      </w:tr>
      <w:tr w:rsidR="00453F60" w:rsidRPr="00CB54F9" w:rsidTr="00453F60">
        <w:trPr>
          <w:trHeight w:val="773"/>
        </w:trPr>
        <w:tc>
          <w:tcPr>
            <w:tcW w:w="3612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корректировку в программу </w:t>
            </w: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30.01.2023 г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53F60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группа: Кузьмина Ю.Г, Нагорных О.С, Малахова М.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М.А. Лалетина О.В, Картошина А.А. Гребнева Ю.В.</w:t>
            </w:r>
          </w:p>
        </w:tc>
        <w:tc>
          <w:tcPr>
            <w:tcW w:w="2833" w:type="dxa"/>
          </w:tcPr>
          <w:p w:rsidR="00453F60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команда: Горинова В.Н, Харламова О.Ю.  Кузьмина Ю.</w:t>
            </w:r>
          </w:p>
        </w:tc>
        <w:tc>
          <w:tcPr>
            <w:tcW w:w="3206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коррективы в программу, </w:t>
            </w:r>
          </w:p>
        </w:tc>
      </w:tr>
      <w:tr w:rsidR="00453F60" w:rsidRPr="00CB54F9" w:rsidTr="00453F60">
        <w:trPr>
          <w:trHeight w:val="773"/>
        </w:trPr>
        <w:tc>
          <w:tcPr>
            <w:tcW w:w="3612" w:type="dxa"/>
          </w:tcPr>
          <w:p w:rsidR="00453F60" w:rsidRPr="00CB54F9" w:rsidRDefault="00453F60" w:rsidP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7D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</w:t>
            </w: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</w:t>
            </w:r>
            <w:r w:rsidR="00057DE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05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453F60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4" w:type="dxa"/>
          </w:tcPr>
          <w:p w:rsidR="00453F60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  <w:tc>
          <w:tcPr>
            <w:tcW w:w="2833" w:type="dxa"/>
          </w:tcPr>
          <w:p w:rsidR="00453F60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О.Ю.</w:t>
            </w:r>
          </w:p>
        </w:tc>
        <w:tc>
          <w:tcPr>
            <w:tcW w:w="3206" w:type="dxa"/>
          </w:tcPr>
          <w:p w:rsidR="00453F60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карта пробелов на каждого ученика.</w:t>
            </w:r>
          </w:p>
        </w:tc>
      </w:tr>
      <w:tr w:rsidR="00057DEE" w:rsidRPr="00CB54F9" w:rsidTr="00453F60">
        <w:trPr>
          <w:trHeight w:val="773"/>
        </w:trPr>
        <w:tc>
          <w:tcPr>
            <w:tcW w:w="3612" w:type="dxa"/>
          </w:tcPr>
          <w:p w:rsidR="00057DEE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методического семинара </w:t>
            </w: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 xml:space="preserve"> «портфолио-процесса»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057DEE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57DEE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  <w:tc>
          <w:tcPr>
            <w:tcW w:w="2833" w:type="dxa"/>
          </w:tcPr>
          <w:p w:rsidR="00057DEE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команда: Горинова В.Н, Харламова О.Ю.  Кузьмина Ю.Г</w:t>
            </w:r>
          </w:p>
        </w:tc>
        <w:tc>
          <w:tcPr>
            <w:tcW w:w="3206" w:type="dxa"/>
          </w:tcPr>
          <w:p w:rsidR="00057DEE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технологии «портфолио-процесса».</w:t>
            </w:r>
          </w:p>
        </w:tc>
      </w:tr>
      <w:tr w:rsidR="00453F60" w:rsidRPr="00CB54F9" w:rsidTr="00453F60">
        <w:trPr>
          <w:trHeight w:val="773"/>
        </w:trPr>
        <w:tc>
          <w:tcPr>
            <w:tcW w:w="3612" w:type="dxa"/>
          </w:tcPr>
          <w:p w:rsidR="00453F60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F60" w:rsidRPr="00CB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разработку или предложить готовую форму комплексного </w:t>
            </w:r>
            <w:r w:rsidR="00453F60" w:rsidRPr="00CB54F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F60" w:rsidRPr="00CB54F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68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ФГОС.</w:t>
            </w:r>
          </w:p>
        </w:tc>
        <w:tc>
          <w:tcPr>
            <w:tcW w:w="2861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г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57DEE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группа: Кузьмина Ю.Г, Нагорных О.С, Малахова М.</w:t>
            </w:r>
            <w:r w:rsidR="00720E9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М.А.</w:t>
            </w:r>
          </w:p>
          <w:p w:rsidR="00453F60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Колегова Л.А,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Соломатина О.В.Лалетина О.В.</w:t>
            </w:r>
          </w:p>
        </w:tc>
        <w:tc>
          <w:tcPr>
            <w:tcW w:w="2833" w:type="dxa"/>
          </w:tcPr>
          <w:p w:rsidR="00453F60" w:rsidRPr="00CB54F9" w:rsidRDefault="0005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Харламова О.Ю.</w:t>
            </w:r>
          </w:p>
        </w:tc>
        <w:tc>
          <w:tcPr>
            <w:tcW w:w="3206" w:type="dxa"/>
          </w:tcPr>
          <w:p w:rsidR="00453F60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="00DE383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="001B7568">
              <w:rPr>
                <w:rFonts w:ascii="Times New Roman" w:hAnsi="Times New Roman" w:cs="Times New Roman"/>
                <w:sz w:val="24"/>
                <w:szCs w:val="24"/>
              </w:rPr>
              <w:t xml:space="preserve"> принята форма  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урока в соответствии с требованиями ФГОС.</w:t>
            </w:r>
          </w:p>
        </w:tc>
      </w:tr>
      <w:tr w:rsidR="00720E99" w:rsidRPr="00CB54F9" w:rsidTr="00453F60">
        <w:trPr>
          <w:trHeight w:val="759"/>
        </w:trPr>
        <w:tc>
          <w:tcPr>
            <w:tcW w:w="3612" w:type="dxa"/>
          </w:tcPr>
          <w:p w:rsidR="00720E99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B5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ВШК в части осуществления контроля за оцениванием учащихся.</w:t>
            </w:r>
          </w:p>
        </w:tc>
        <w:tc>
          <w:tcPr>
            <w:tcW w:w="2861" w:type="dxa"/>
          </w:tcPr>
          <w:p w:rsidR="00720E99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 г.</w:t>
            </w:r>
          </w:p>
        </w:tc>
        <w:tc>
          <w:tcPr>
            <w:tcW w:w="2274" w:type="dxa"/>
          </w:tcPr>
          <w:p w:rsidR="00720E99" w:rsidRDefault="00720E99">
            <w:r w:rsidRPr="00476034">
              <w:rPr>
                <w:rFonts w:ascii="Times New Roman" w:hAnsi="Times New Roman" w:cs="Times New Roman"/>
                <w:sz w:val="24"/>
                <w:szCs w:val="24"/>
              </w:rPr>
              <w:t>Харламова О.Ю.</w:t>
            </w:r>
          </w:p>
        </w:tc>
        <w:tc>
          <w:tcPr>
            <w:tcW w:w="2833" w:type="dxa"/>
          </w:tcPr>
          <w:p w:rsidR="00720E99" w:rsidRDefault="00720E99">
            <w:r w:rsidRPr="00476034">
              <w:rPr>
                <w:rFonts w:ascii="Times New Roman" w:hAnsi="Times New Roman" w:cs="Times New Roman"/>
                <w:sz w:val="24"/>
                <w:szCs w:val="24"/>
              </w:rPr>
              <w:t>Харламова О.Ю.</w:t>
            </w:r>
          </w:p>
        </w:tc>
        <w:tc>
          <w:tcPr>
            <w:tcW w:w="3206" w:type="dxa"/>
          </w:tcPr>
          <w:p w:rsidR="00720E99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 этапом оценивания детей.</w:t>
            </w:r>
          </w:p>
        </w:tc>
      </w:tr>
      <w:tr w:rsidR="00453F60" w:rsidRPr="00CB54F9" w:rsidTr="00453F60">
        <w:trPr>
          <w:trHeight w:val="501"/>
        </w:trPr>
        <w:tc>
          <w:tcPr>
            <w:tcW w:w="3612" w:type="dxa"/>
          </w:tcPr>
          <w:p w:rsidR="00453F60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F60" w:rsidRPr="00CB54F9">
              <w:rPr>
                <w:rFonts w:ascii="Times New Roman" w:hAnsi="Times New Roman" w:cs="Times New Roman"/>
                <w:sz w:val="24"/>
                <w:szCs w:val="24"/>
              </w:rPr>
              <w:t>.Участие в сетевом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453F60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274" w:type="dxa"/>
          </w:tcPr>
          <w:p w:rsidR="00453F60" w:rsidRDefault="00720E99" w:rsidP="000B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  <w:tc>
          <w:tcPr>
            <w:tcW w:w="2833" w:type="dxa"/>
          </w:tcPr>
          <w:p w:rsidR="00453F60" w:rsidRDefault="00453F60" w:rsidP="000B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Харламова О.Ю. </w:t>
            </w:r>
          </w:p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сетевых сообществах.</w:t>
            </w:r>
          </w:p>
        </w:tc>
      </w:tr>
      <w:tr w:rsidR="00453F60" w:rsidRPr="00CB54F9" w:rsidTr="00453F60">
        <w:trPr>
          <w:trHeight w:val="515"/>
        </w:trPr>
        <w:tc>
          <w:tcPr>
            <w:tcW w:w="3612" w:type="dxa"/>
          </w:tcPr>
          <w:p w:rsidR="00453F60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>. Педагогический консилиум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8 классу «Риски, трудности, перспективы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61" w:type="dxa"/>
          </w:tcPr>
          <w:p w:rsidR="00453F60" w:rsidRPr="00CB54F9" w:rsidRDefault="0072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10. 03</w:t>
            </w:r>
            <w:r w:rsidR="00453F60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53F60" w:rsidRDefault="00720E99" w:rsidP="000B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8 классе.</w:t>
            </w:r>
          </w:p>
        </w:tc>
        <w:tc>
          <w:tcPr>
            <w:tcW w:w="2833" w:type="dxa"/>
          </w:tcPr>
          <w:p w:rsidR="00453F60" w:rsidRDefault="00453F60" w:rsidP="000B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Харламова О.Ю. </w:t>
            </w:r>
          </w:p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453F60" w:rsidRPr="00CB54F9" w:rsidRDefault="0045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Выработаны  меры по педагогическому сопровождению 8 класса, определены «проблемные места» и предложены варианты управленческих решений. </w:t>
            </w:r>
          </w:p>
        </w:tc>
      </w:tr>
    </w:tbl>
    <w:p w:rsidR="00CB54F9" w:rsidRDefault="00CB54F9">
      <w:pPr>
        <w:rPr>
          <w:rFonts w:ascii="Times New Roman" w:hAnsi="Times New Roman" w:cs="Times New Roman"/>
          <w:sz w:val="32"/>
          <w:szCs w:val="32"/>
        </w:rPr>
      </w:pPr>
    </w:p>
    <w:p w:rsidR="00CB54F9" w:rsidRPr="00CB54F9" w:rsidRDefault="00CB54F9">
      <w:pPr>
        <w:rPr>
          <w:rFonts w:ascii="Times New Roman" w:hAnsi="Times New Roman" w:cs="Times New Roman"/>
          <w:sz w:val="32"/>
          <w:szCs w:val="32"/>
        </w:rPr>
      </w:pPr>
    </w:p>
    <w:sectPr w:rsidR="00CB54F9" w:rsidRPr="00CB54F9" w:rsidSect="00CB5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3F9B"/>
    <w:multiLevelType w:val="hybridMultilevel"/>
    <w:tmpl w:val="C830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4F9"/>
    <w:rsid w:val="00057DEE"/>
    <w:rsid w:val="000B636E"/>
    <w:rsid w:val="001B7568"/>
    <w:rsid w:val="002D58C0"/>
    <w:rsid w:val="00453F60"/>
    <w:rsid w:val="00720E99"/>
    <w:rsid w:val="007C44DF"/>
    <w:rsid w:val="00B90298"/>
    <w:rsid w:val="00CB54F9"/>
    <w:rsid w:val="00DE383C"/>
    <w:rsid w:val="00E9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2023-01-26T06:08:00Z</cp:lastPrinted>
  <dcterms:created xsi:type="dcterms:W3CDTF">2023-01-26T06:02:00Z</dcterms:created>
  <dcterms:modified xsi:type="dcterms:W3CDTF">2023-01-27T07:57:00Z</dcterms:modified>
</cp:coreProperties>
</file>