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54" w:rsidRDefault="00187654" w:rsidP="00187654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5"/>
        </w:rPr>
      </w:pPr>
      <w:r w:rsidRPr="00187654">
        <w:rPr>
          <w:rFonts w:ascii="Tahoma" w:eastAsia="Times New Roman" w:hAnsi="Tahoma" w:cs="Tahoma"/>
          <w:bCs/>
          <w:sz w:val="25"/>
        </w:rPr>
        <w:t>ОБЩАЯ ИНФОРМАЦИЯ</w:t>
      </w:r>
    </w:p>
    <w:p w:rsidR="00CF664C" w:rsidRPr="00187654" w:rsidRDefault="00CF664C" w:rsidP="001876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Tahoma" w:eastAsia="Times New Roman" w:hAnsi="Tahoma" w:cs="Tahoma"/>
          <w:bCs/>
          <w:sz w:val="25"/>
        </w:rPr>
        <w:t>07 декабря 2022 года выпускники 11 класса будут  писать итоговое сочинение как допуск к ГИА-2023г.</w:t>
      </w:r>
    </w:p>
    <w:p w:rsidR="00187654" w:rsidRPr="00187654" w:rsidRDefault="00187654" w:rsidP="0018765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187654">
        <w:rPr>
          <w:rFonts w:ascii="Tahoma" w:eastAsia="Times New Roman" w:hAnsi="Tahoma" w:cs="Tahoma"/>
          <w:bCs/>
          <w:sz w:val="25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  <w:r w:rsidRPr="00187654">
        <w:rPr>
          <w:rFonts w:ascii="Verdana" w:eastAsia="Times New Roman" w:hAnsi="Verdana" w:cs="Times New Roman"/>
          <w:sz w:val="17"/>
          <w:szCs w:val="17"/>
        </w:rPr>
        <w:br/>
      </w:r>
      <w:r w:rsidRPr="00187654">
        <w:rPr>
          <w:rFonts w:ascii="Tahoma" w:eastAsia="Times New Roman" w:hAnsi="Tahoma" w:cs="Tahoma"/>
          <w:bCs/>
          <w:sz w:val="25"/>
        </w:rPr>
        <w:t>Изложение вправе писать следующие категории лиц:</w:t>
      </w:r>
    </w:p>
    <w:p w:rsidR="00187654" w:rsidRPr="00187654" w:rsidRDefault="00187654" w:rsidP="0018765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187654">
        <w:rPr>
          <w:rFonts w:ascii="Tahoma" w:eastAsia="Times New Roman" w:hAnsi="Tahoma" w:cs="Tahoma"/>
          <w:bCs/>
          <w:sz w:val="25"/>
        </w:rPr>
        <w:t>обучающиеся с ограниченными возможностями здоровья или дети-инвалиды и инвалиды;</w:t>
      </w:r>
    </w:p>
    <w:p w:rsidR="00187654" w:rsidRPr="00187654" w:rsidRDefault="00187654" w:rsidP="0018765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187654">
        <w:rPr>
          <w:rFonts w:ascii="Tahoma" w:eastAsia="Times New Roman" w:hAnsi="Tahoma" w:cs="Tahoma"/>
          <w:bCs/>
          <w:sz w:val="25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87654" w:rsidRPr="00187654" w:rsidRDefault="00187654" w:rsidP="0018765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187654">
        <w:rPr>
          <w:rFonts w:ascii="Tahoma" w:eastAsia="Times New Roman" w:hAnsi="Tahoma" w:cs="Tahoma"/>
          <w:bCs/>
          <w:sz w:val="25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87654" w:rsidRDefault="00187654" w:rsidP="001876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5"/>
        </w:rPr>
      </w:pPr>
      <w:r w:rsidRPr="00187654">
        <w:rPr>
          <w:rFonts w:ascii="Tahoma" w:eastAsia="Times New Roman" w:hAnsi="Tahoma" w:cs="Tahoma"/>
          <w:bCs/>
          <w:sz w:val="25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  <w:r w:rsidRPr="00187654">
        <w:rPr>
          <w:rFonts w:ascii="Tahoma" w:eastAsia="Times New Roman" w:hAnsi="Tahoma" w:cs="Tahoma"/>
          <w:bCs/>
          <w:sz w:val="25"/>
          <w:szCs w:val="25"/>
        </w:rPr>
        <w:br/>
      </w:r>
      <w:r w:rsidRPr="00187654">
        <w:rPr>
          <w:rFonts w:ascii="Tahoma" w:eastAsia="Times New Roman" w:hAnsi="Tahoma" w:cs="Tahoma"/>
          <w:bCs/>
          <w:sz w:val="25"/>
        </w:rPr>
        <w:t xml:space="preserve">Что касается дат проведения, школьники будут писать итоговое сочинение (изложение) в первую среду декабря, при получении «незачета» у них будет возможность переписать работу </w:t>
      </w:r>
      <w:proofErr w:type="gramStart"/>
      <w:r w:rsidRPr="00187654">
        <w:rPr>
          <w:rFonts w:ascii="Tahoma" w:eastAsia="Times New Roman" w:hAnsi="Tahoma" w:cs="Tahoma"/>
          <w:bCs/>
          <w:sz w:val="25"/>
        </w:rPr>
        <w:t>в первые</w:t>
      </w:r>
      <w:proofErr w:type="gramEnd"/>
      <w:r w:rsidRPr="00187654">
        <w:rPr>
          <w:rFonts w:ascii="Tahoma" w:eastAsia="Times New Roman" w:hAnsi="Tahoma" w:cs="Tahoma"/>
          <w:bCs/>
          <w:sz w:val="25"/>
        </w:rPr>
        <w:t xml:space="preserve"> среды февраля и мая.</w:t>
      </w:r>
    </w:p>
    <w:p w:rsidR="00CF664C" w:rsidRDefault="00CF664C" w:rsidP="001876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5"/>
        </w:rPr>
      </w:pPr>
    </w:p>
    <w:p w:rsidR="00187654" w:rsidRPr="00187654" w:rsidRDefault="00187654" w:rsidP="0018765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>
        <w:rPr>
          <w:rFonts w:ascii="Tahoma" w:eastAsia="Times New Roman" w:hAnsi="Tahoma" w:cs="Tahoma"/>
          <w:bCs/>
          <w:sz w:val="25"/>
        </w:rPr>
        <w:t>Подробная информация размешена в плакате.</w:t>
      </w:r>
    </w:p>
    <w:p w:rsidR="00124288" w:rsidRPr="00187654" w:rsidRDefault="00124288">
      <w:pPr>
        <w:rPr>
          <w:rFonts w:ascii="Times New Roman" w:hAnsi="Times New Roman" w:cs="Times New Roman"/>
          <w:sz w:val="24"/>
          <w:szCs w:val="24"/>
        </w:rPr>
      </w:pPr>
    </w:p>
    <w:sectPr w:rsidR="00124288" w:rsidRPr="00187654" w:rsidSect="00A7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BDB"/>
    <w:multiLevelType w:val="multilevel"/>
    <w:tmpl w:val="016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7654"/>
    <w:rsid w:val="00124288"/>
    <w:rsid w:val="00187654"/>
    <w:rsid w:val="00A73126"/>
    <w:rsid w:val="00C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Company>Ural SoftPERM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2022-11-10T12:41:00Z</dcterms:created>
  <dcterms:modified xsi:type="dcterms:W3CDTF">2022-11-10T12:56:00Z</dcterms:modified>
</cp:coreProperties>
</file>